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459FE" w14:textId="77777777" w:rsidR="00E41C73" w:rsidRDefault="00E41C73" w:rsidP="00E41C73">
      <w:pPr>
        <w:jc w:val="center"/>
        <w:rPr>
          <w:noProof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3F7CFAE" wp14:editId="64E72E96">
            <wp:extent cx="7560266" cy="3057754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071" cy="308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29AF" w14:textId="77777777" w:rsidR="00E41C73" w:rsidRDefault="00E41C73" w:rsidP="00E41C73">
      <w:pPr>
        <w:jc w:val="center"/>
        <w:rPr>
          <w:noProof/>
        </w:rPr>
      </w:pPr>
    </w:p>
    <w:p w14:paraId="1B44F232" w14:textId="77777777" w:rsidR="00E41C73" w:rsidRDefault="00E41C73" w:rsidP="00E41C73">
      <w:pPr>
        <w:pStyle w:val="Standard"/>
        <w:spacing w:after="0" w:line="240" w:lineRule="auto"/>
        <w:jc w:val="center"/>
        <w:rPr>
          <w:rFonts w:ascii="Times New Roman" w:eastAsia="Calibri" w:hAnsi="Times New Roman"/>
          <w:b/>
          <w:color w:val="460046"/>
          <w:sz w:val="28"/>
          <w:szCs w:val="28"/>
          <w:lang w:eastAsia="en-US"/>
        </w:rPr>
      </w:pPr>
      <w:r w:rsidRPr="005600AD">
        <w:rPr>
          <w:rFonts w:ascii="Times New Roman" w:eastAsia="Calibri" w:hAnsi="Times New Roman"/>
          <w:b/>
          <w:color w:val="460046"/>
          <w:sz w:val="28"/>
          <w:szCs w:val="28"/>
          <w:lang w:eastAsia="en-US"/>
        </w:rPr>
        <w:t>CORSO DI FORMAZIONE</w:t>
      </w:r>
    </w:p>
    <w:p w14:paraId="3F0C36EA" w14:textId="77777777" w:rsidR="00E41C73" w:rsidRDefault="00E41C73" w:rsidP="00E41C73">
      <w:pPr>
        <w:pStyle w:val="Standard"/>
        <w:spacing w:after="0" w:line="240" w:lineRule="auto"/>
        <w:jc w:val="center"/>
        <w:rPr>
          <w:rFonts w:ascii="Times New Roman" w:eastAsia="Calibri" w:hAnsi="Times New Roman"/>
          <w:b/>
          <w:color w:val="460046"/>
          <w:sz w:val="36"/>
          <w:szCs w:val="36"/>
          <w:lang w:eastAsia="en-US"/>
        </w:rPr>
      </w:pPr>
      <w:r w:rsidRPr="005600AD">
        <w:rPr>
          <w:rFonts w:ascii="Times New Roman" w:eastAsia="Calibri" w:hAnsi="Times New Roman"/>
          <w:b/>
          <w:color w:val="460046"/>
          <w:sz w:val="36"/>
          <w:szCs w:val="36"/>
          <w:lang w:eastAsia="en-US"/>
        </w:rPr>
        <w:t xml:space="preserve"> OPERATORE DI TOCCO ARMONICO</w:t>
      </w:r>
      <w:r w:rsidRPr="005600AD"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  <w:t>®</w:t>
      </w:r>
      <w:r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color w:val="460046"/>
          <w:sz w:val="36"/>
          <w:szCs w:val="36"/>
          <w:lang w:eastAsia="en-US"/>
        </w:rPr>
        <w:t xml:space="preserve">- </w:t>
      </w:r>
      <w:r w:rsidRPr="005600AD">
        <w:rPr>
          <w:rFonts w:ascii="Times New Roman" w:eastAsia="Calibri" w:hAnsi="Times New Roman"/>
          <w:b/>
          <w:color w:val="460046"/>
          <w:sz w:val="36"/>
          <w:szCs w:val="36"/>
          <w:lang w:eastAsia="en-US"/>
        </w:rPr>
        <w:t>il massaggio lento</w:t>
      </w:r>
    </w:p>
    <w:p w14:paraId="52A3852D" w14:textId="77777777" w:rsidR="00E41C73" w:rsidRPr="005600AD" w:rsidRDefault="00E41C73" w:rsidP="00E41C73">
      <w:pPr>
        <w:pStyle w:val="Standard"/>
        <w:spacing w:after="0" w:line="240" w:lineRule="auto"/>
        <w:jc w:val="center"/>
        <w:rPr>
          <w:rFonts w:ascii="Times New Roman" w:eastAsia="Calibri" w:hAnsi="Times New Roman"/>
          <w:b/>
          <w:color w:val="460046"/>
          <w:sz w:val="12"/>
          <w:szCs w:val="12"/>
          <w:lang w:eastAsia="en-US"/>
        </w:rPr>
      </w:pPr>
    </w:p>
    <w:p w14:paraId="6638E4D7" w14:textId="77777777" w:rsidR="00E41C73" w:rsidRDefault="00E41C73" w:rsidP="00E41C73">
      <w:pPr>
        <w:pStyle w:val="Standard"/>
        <w:spacing w:after="0" w:line="240" w:lineRule="auto"/>
        <w:jc w:val="center"/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</w:pPr>
      <w:r w:rsidRPr="005600AD"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  <w:t>Edizione Anno 2020</w:t>
      </w:r>
    </w:p>
    <w:p w14:paraId="2FAFEF9D" w14:textId="77777777" w:rsidR="00E41C73" w:rsidRDefault="00E41C73" w:rsidP="00E41C73">
      <w:pPr>
        <w:pStyle w:val="Standard"/>
        <w:spacing w:after="0" w:line="240" w:lineRule="auto"/>
        <w:jc w:val="center"/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</w:pPr>
    </w:p>
    <w:p w14:paraId="0B8815E8" w14:textId="77777777" w:rsidR="00E41C73" w:rsidRPr="005600AD" w:rsidRDefault="00E41C73" w:rsidP="00E41C73">
      <w:pPr>
        <w:pStyle w:val="Standard"/>
        <w:spacing w:after="0" w:line="240" w:lineRule="auto"/>
        <w:jc w:val="center"/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</w:pPr>
      <w:r w:rsidRPr="003D2528">
        <w:rPr>
          <w:noProof/>
        </w:rPr>
        <w:drawing>
          <wp:inline distT="0" distB="0" distL="0" distR="0" wp14:anchorId="13F30B4F" wp14:editId="6E058EDE">
            <wp:extent cx="1697790" cy="1064142"/>
            <wp:effectExtent l="0" t="0" r="0" b="3175"/>
            <wp:docPr id="3" name="Immagine 3" descr="C:\Users\Erika\Desktop\TOCCO ARMONICO\TOCCO ARMONICO\LOGHI\LOGO REGISTATO DEFINITIVAMENTE\1 LOGO TOCCO ARMONICO R\Tocco Armonico R CMYK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Erika\Desktop\TOCCO ARMONICO\TOCCO ARMONICO\LOGHI\LOGO REGISTATO DEFINITIVAMENTE\1 LOGO TOCCO ARMONICO R\Tocco Armonico R CMYK 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14" cy="10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6AF8D" w14:textId="77777777" w:rsidR="00E41C73" w:rsidRPr="00E41C73" w:rsidRDefault="00E41C73" w:rsidP="00E41C73">
      <w:pPr>
        <w:pStyle w:val="Standard"/>
        <w:spacing w:after="0" w:line="240" w:lineRule="auto"/>
        <w:rPr>
          <w:rFonts w:ascii="Arial Narrow" w:eastAsia="Calibri" w:hAnsi="Arial Narrow"/>
          <w:b/>
          <w:color w:val="692E96"/>
          <w:sz w:val="36"/>
          <w:szCs w:val="36"/>
          <w:lang w:eastAsia="en-US"/>
        </w:rPr>
      </w:pPr>
    </w:p>
    <w:p w14:paraId="382C337C" w14:textId="77777777" w:rsidR="00E41C73" w:rsidRPr="005600AD" w:rsidRDefault="00E41C73" w:rsidP="0095397D">
      <w:pPr>
        <w:pStyle w:val="Standard"/>
        <w:spacing w:after="0" w:line="240" w:lineRule="auto"/>
        <w:ind w:left="1276" w:right="1274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Il Tocco Armonico® è un </w:t>
      </w:r>
      <w:r w:rsidRPr="005600AD">
        <w:rPr>
          <w:rFonts w:ascii="Times New Roman" w:eastAsia="Calibri" w:hAnsi="Times New Roman"/>
          <w:b/>
          <w:i/>
          <w:sz w:val="24"/>
          <w:szCs w:val="24"/>
          <w:lang w:eastAsia="en-US"/>
        </w:rPr>
        <w:t>massaggio lento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che si attua attraverso una serie di pressioni e movimenti manuali particolarmente delicati e dosati sul corpo della persona ricevente.</w:t>
      </w:r>
    </w:p>
    <w:p w14:paraId="12BFEDF2" w14:textId="77777777" w:rsidR="00E41C73" w:rsidRPr="005600AD" w:rsidRDefault="00E41C73" w:rsidP="0095397D">
      <w:pPr>
        <w:pStyle w:val="Standard"/>
        <w:spacing w:after="0" w:line="240" w:lineRule="auto"/>
        <w:ind w:left="1276" w:right="1274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b/>
          <w:sz w:val="24"/>
          <w:szCs w:val="24"/>
        </w:rPr>
        <w:t xml:space="preserve">Si tratta di un tocco sensibile, lento e riequilibrante che permette un approccio rispettoso e mirato alla situazione personale del soggetto: 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il corpo della persona ricevente guida l’operatore nel suo agire.</w:t>
      </w:r>
    </w:p>
    <w:p w14:paraId="681824D8" w14:textId="12814E16" w:rsidR="00E41C73" w:rsidRPr="005600AD" w:rsidRDefault="00E41C73" w:rsidP="0095397D">
      <w:pPr>
        <w:pStyle w:val="Standard"/>
        <w:spacing w:after="0" w:line="240" w:lineRule="auto"/>
        <w:ind w:left="1276" w:right="127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E’</w:t>
      </w:r>
      <w:r w:rsidR="001A22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una terapia manuale integrativa utilizzata per la salute e il benessere della persona.</w:t>
      </w:r>
    </w:p>
    <w:p w14:paraId="014A5AB3" w14:textId="77777777" w:rsidR="00E41C73" w:rsidRPr="005600AD" w:rsidRDefault="00E41C73" w:rsidP="0095397D">
      <w:pPr>
        <w:pStyle w:val="Standard"/>
        <w:spacing w:after="0" w:line="240" w:lineRule="auto"/>
        <w:ind w:left="1276" w:right="127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Produce un profondo rilassamento e immediati</w:t>
      </w:r>
      <w:r w:rsidRPr="005600AD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benefici a livello psico-fisico-emozionale.</w:t>
      </w:r>
    </w:p>
    <w:p w14:paraId="1C862B8B" w14:textId="40454135" w:rsidR="00E41C73" w:rsidRPr="005600AD" w:rsidRDefault="00E41C73" w:rsidP="0095397D">
      <w:pPr>
        <w:pStyle w:val="Standard"/>
        <w:spacing w:after="0" w:line="240" w:lineRule="auto"/>
        <w:ind w:left="1276" w:right="127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E’</w:t>
      </w:r>
      <w:r w:rsidR="001A22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efficace nella gestione dello stress, nel trattamento del dolore, ansia, depressione e in molti altri problemi di salute.</w:t>
      </w:r>
    </w:p>
    <w:p w14:paraId="624134E8" w14:textId="77777777" w:rsidR="00E41C73" w:rsidRPr="005600AD" w:rsidRDefault="00E41C73" w:rsidP="0095397D">
      <w:pPr>
        <w:pStyle w:val="Standard"/>
        <w:spacing w:after="0" w:line="240" w:lineRule="auto"/>
        <w:ind w:left="1276" w:right="127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Il Tocco Armonico® non disconosce e non si sostituisce alla medicina convenzionale ma si integra ad essa.</w:t>
      </w:r>
    </w:p>
    <w:p w14:paraId="7A97A393" w14:textId="77777777" w:rsidR="00E41C73" w:rsidRPr="005600AD" w:rsidRDefault="00E41C73" w:rsidP="0095397D">
      <w:pPr>
        <w:spacing w:line="240" w:lineRule="auto"/>
        <w:ind w:left="1276" w:right="1274"/>
        <w:jc w:val="both"/>
        <w:rPr>
          <w:noProof/>
          <w:sz w:val="24"/>
          <w:szCs w:val="24"/>
        </w:rPr>
      </w:pPr>
    </w:p>
    <w:p w14:paraId="77C9DA9B" w14:textId="06670BEC" w:rsidR="00E41C73" w:rsidRDefault="00E41C73" w:rsidP="00223633">
      <w:pPr>
        <w:spacing w:after="0" w:line="240" w:lineRule="auto"/>
        <w:ind w:left="1276" w:right="113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ECE">
        <w:rPr>
          <w:rFonts w:ascii="Times New Roman" w:eastAsiaTheme="majorEastAsia" w:hAnsi="Times New Roman" w:cs="Times New Roman"/>
          <w:color w:val="009900"/>
          <w:sz w:val="24"/>
          <w:szCs w:val="24"/>
        </w:rPr>
        <w:t>Sede del corso:</w:t>
      </w:r>
      <w:r w:rsidRPr="00941469">
        <w:rPr>
          <w:rFonts w:ascii="Times New Roman" w:eastAsiaTheme="majorEastAsia" w:hAnsi="Times New Roman" w:cs="Times New Roman"/>
          <w:color w:val="009900"/>
          <w:sz w:val="28"/>
          <w:szCs w:val="28"/>
        </w:rPr>
        <w:t xml:space="preserve"> </w:t>
      </w:r>
      <w:r w:rsidR="001A22C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4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 - </w:t>
      </w:r>
      <w:proofErr w:type="spellStart"/>
      <w:r w:rsidRPr="00941469">
        <w:rPr>
          <w:rFonts w:ascii="Times New Roman" w:hAnsi="Times New Roman" w:cs="Times New Roman"/>
          <w:sz w:val="24"/>
          <w:szCs w:val="24"/>
          <w:shd w:val="clear" w:color="auto" w:fill="FFFFFF"/>
        </w:rPr>
        <w:t>Student</w:t>
      </w:r>
      <w:proofErr w:type="spellEnd"/>
      <w:r w:rsidRPr="0094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Plus House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</w:t>
      </w:r>
      <w:r w:rsidR="001A22C3">
        <w:rPr>
          <w:rFonts w:ascii="Times New Roman" w:hAnsi="Times New Roman" w:cs="Times New Roman"/>
          <w:sz w:val="24"/>
          <w:szCs w:val="24"/>
          <w:shd w:val="clear" w:color="auto" w:fill="FFFFFF"/>
        </w:rPr>
        <w:t>iaz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Guala 143 Torino - </w:t>
      </w:r>
      <w:r w:rsidR="00E23FB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el. 351.5490049</w:t>
      </w:r>
    </w:p>
    <w:p w14:paraId="6CFF6A1F" w14:textId="77777777" w:rsidR="00E41C73" w:rsidRPr="00941469" w:rsidRDefault="00E41C73" w:rsidP="00223633">
      <w:pPr>
        <w:spacing w:after="0" w:line="240" w:lineRule="auto"/>
        <w:ind w:left="1276" w:right="1133"/>
        <w:jc w:val="center"/>
        <w:rPr>
          <w:rFonts w:ascii="Times New Roman" w:eastAsiaTheme="majorEastAsia" w:hAnsi="Times New Roman" w:cs="Times New Roman"/>
          <w:caps/>
          <w:sz w:val="24"/>
          <w:szCs w:val="24"/>
        </w:rPr>
      </w:pPr>
    </w:p>
    <w:p w14:paraId="112E5119" w14:textId="18E327E9" w:rsidR="00E41C73" w:rsidRDefault="00E41C73" w:rsidP="00223633">
      <w:pPr>
        <w:spacing w:after="0" w:line="240" w:lineRule="auto"/>
        <w:ind w:left="1276" w:right="1133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941469">
        <w:rPr>
          <w:rFonts w:ascii="Times New Roman" w:eastAsiaTheme="majorEastAsia" w:hAnsi="Times New Roman" w:cs="Times New Roman"/>
          <w:color w:val="009900"/>
          <w:sz w:val="24"/>
          <w:szCs w:val="24"/>
        </w:rPr>
        <w:t>Date e moduli:</w:t>
      </w:r>
      <w:r>
        <w:rPr>
          <w:rFonts w:ascii="Times New Roman" w:eastAsiaTheme="majorEastAsia" w:hAnsi="Times New Roman" w:cs="Times New Roman"/>
          <w:color w:val="009900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aps/>
          <w:sz w:val="24"/>
          <w:szCs w:val="24"/>
        </w:rPr>
        <w:t xml:space="preserve">13 </w:t>
      </w:r>
      <w:r w:rsidRPr="00941469">
        <w:rPr>
          <w:rFonts w:ascii="Times New Roman" w:eastAsiaTheme="majorEastAsia" w:hAnsi="Times New Roman" w:cs="Times New Roman"/>
          <w:sz w:val="24"/>
          <w:szCs w:val="24"/>
        </w:rPr>
        <w:t>gi</w:t>
      </w:r>
      <w:r>
        <w:rPr>
          <w:rFonts w:ascii="Times New Roman" w:eastAsiaTheme="majorEastAsia" w:hAnsi="Times New Roman" w:cs="Times New Roman"/>
          <w:sz w:val="24"/>
          <w:szCs w:val="24"/>
        </w:rPr>
        <w:t>ornate formative – orario di frequenza dalle ore 9.00 alle ore 19.00</w:t>
      </w:r>
    </w:p>
    <w:p w14:paraId="5D7EE09C" w14:textId="77777777" w:rsidR="00215BD9" w:rsidRPr="00941469" w:rsidRDefault="00215BD9" w:rsidP="00223633">
      <w:pPr>
        <w:spacing w:after="0" w:line="240" w:lineRule="auto"/>
        <w:ind w:left="1276" w:right="1133"/>
        <w:jc w:val="center"/>
        <w:rPr>
          <w:rFonts w:ascii="Times New Roman" w:eastAsiaTheme="majorEastAsia" w:hAnsi="Times New Roman" w:cs="Times New Roman"/>
          <w:caps/>
          <w:sz w:val="24"/>
          <w:szCs w:val="24"/>
        </w:rPr>
      </w:pPr>
    </w:p>
    <w:p w14:paraId="38E9D5E5" w14:textId="1D971D5A" w:rsidR="00E41C73" w:rsidRDefault="00E41C73" w:rsidP="00E41C73">
      <w:pPr>
        <w:spacing w:after="0" w:line="240" w:lineRule="auto"/>
        <w:ind w:left="1276" w:right="1133"/>
        <w:jc w:val="both"/>
        <w:rPr>
          <w:rFonts w:ascii="Times New Roman" w:eastAsiaTheme="majorEastAsia" w:hAnsi="Times New Roman" w:cs="Times New Roman"/>
          <w:i/>
          <w:caps/>
          <w:sz w:val="12"/>
          <w:szCs w:val="12"/>
          <w:u w:val="single"/>
        </w:rPr>
      </w:pPr>
    </w:p>
    <w:tbl>
      <w:tblPr>
        <w:tblStyle w:val="Grigliatabell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60036"/>
          <w:insideV w:val="single" w:sz="12" w:space="0" w:color="360036"/>
        </w:tblBorders>
        <w:tblLook w:val="04A0" w:firstRow="1" w:lastRow="0" w:firstColumn="1" w:lastColumn="0" w:noHBand="0" w:noVBand="1"/>
      </w:tblPr>
      <w:tblGrid>
        <w:gridCol w:w="4673"/>
        <w:gridCol w:w="4819"/>
      </w:tblGrid>
      <w:tr w:rsidR="00215BD9" w14:paraId="79D7A688" w14:textId="77777777" w:rsidTr="00083E7E">
        <w:tc>
          <w:tcPr>
            <w:tcW w:w="4673" w:type="dxa"/>
          </w:tcPr>
          <w:p w14:paraId="4E7252E9" w14:textId="77777777" w:rsidR="00215BD9" w:rsidRPr="00215BD9" w:rsidRDefault="00215BD9" w:rsidP="00215BD9">
            <w:pPr>
              <w:ind w:left="-108" w:right="-101"/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sz w:val="12"/>
                <w:szCs w:val="12"/>
              </w:rPr>
            </w:pPr>
          </w:p>
          <w:p w14:paraId="576F269F" w14:textId="09CE67D7" w:rsidR="00215BD9" w:rsidRDefault="00215BD9" w:rsidP="00215BD9">
            <w:pPr>
              <w:ind w:left="-108" w:right="-101"/>
              <w:jc w:val="center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Primo Modulo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24-25-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26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 w:rsidRPr="009414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Aprile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20</w:t>
            </w:r>
          </w:p>
          <w:p w14:paraId="5DF6A2C2" w14:textId="5E298078" w:rsidR="00215BD9" w:rsidRDefault="00215BD9" w:rsidP="00215BD9">
            <w:pPr>
              <w:ind w:left="-108" w:right="-101"/>
              <w:jc w:val="center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Secondo Modulo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23-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24 </w:t>
            </w:r>
            <w:r w:rsidRPr="009414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Maggio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20</w:t>
            </w:r>
          </w:p>
          <w:p w14:paraId="3C81ED54" w14:textId="504048A8" w:rsidR="00215BD9" w:rsidRDefault="00215BD9" w:rsidP="001A22C3">
            <w:pPr>
              <w:ind w:left="-104" w:right="-101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22363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Terzo Modulo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: 13-14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 w:rsidRPr="009414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Giugno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14:paraId="3E374438" w14:textId="77777777" w:rsidR="00215BD9" w:rsidRPr="00215BD9" w:rsidRDefault="00215BD9" w:rsidP="00215BD9">
            <w:pPr>
              <w:ind w:right="-113"/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sz w:val="12"/>
                <w:szCs w:val="12"/>
              </w:rPr>
            </w:pPr>
          </w:p>
          <w:p w14:paraId="5BB84B46" w14:textId="12E38A24" w:rsidR="00215BD9" w:rsidRPr="00941469" w:rsidRDefault="00215BD9" w:rsidP="00215BD9">
            <w:pPr>
              <w:ind w:right="-113"/>
              <w:jc w:val="center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Quarto Modulo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: 26-27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 w:rsidRPr="009414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Settembre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20</w:t>
            </w:r>
          </w:p>
          <w:p w14:paraId="7A17FD64" w14:textId="22A70EAF" w:rsidR="00215BD9" w:rsidRDefault="00215BD9" w:rsidP="00215BD9">
            <w:pPr>
              <w:ind w:right="-113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    </w:t>
            </w:r>
            <w:r w:rsidRPr="00215BD9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Quinto Modulo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: 24-25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 w:rsidRPr="009414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Ottobre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2020</w:t>
            </w:r>
          </w:p>
          <w:p w14:paraId="482CA4BB" w14:textId="3D25ACC8" w:rsidR="00215BD9" w:rsidRDefault="00215BD9" w:rsidP="00215BD9">
            <w:pPr>
              <w:ind w:right="-113"/>
              <w:jc w:val="center"/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215BD9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Sesto Modulo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21-22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Novembre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2020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24"/>
                <w:szCs w:val="24"/>
              </w:rPr>
              <w:t>2</w:t>
            </w:r>
          </w:p>
          <w:p w14:paraId="73B86DC7" w14:textId="77777777" w:rsidR="00215BD9" w:rsidRPr="00292C8B" w:rsidRDefault="00215BD9" w:rsidP="00215BD9">
            <w:pPr>
              <w:ind w:left="1276" w:right="1133"/>
              <w:jc w:val="both"/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16"/>
                <w:szCs w:val="16"/>
              </w:rPr>
            </w:pPr>
            <w:r w:rsidRPr="00292C8B"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16"/>
                <w:szCs w:val="16"/>
              </w:rPr>
              <w:t>202019</w:t>
            </w:r>
          </w:p>
          <w:p w14:paraId="5F7A81EF" w14:textId="77777777" w:rsidR="00215BD9" w:rsidRDefault="00215BD9" w:rsidP="00E41C73">
            <w:pPr>
              <w:ind w:right="1133"/>
              <w:jc w:val="both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</w:p>
        </w:tc>
      </w:tr>
    </w:tbl>
    <w:p w14:paraId="458743BC" w14:textId="51F1D7FA" w:rsidR="00E41C73" w:rsidRDefault="00E41C73" w:rsidP="00E41C73">
      <w:pPr>
        <w:spacing w:after="0" w:line="240" w:lineRule="auto"/>
        <w:ind w:left="1276" w:right="1133"/>
        <w:jc w:val="both"/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</w:pPr>
      <w:r w:rsidRPr="00292C8B"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  <w:t>20201</w:t>
      </w:r>
      <w:r w:rsidR="00215BD9"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  <w:t xml:space="preserve"> </w:t>
      </w:r>
      <w:r w:rsidRPr="00292C8B"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  <w:t>9</w:t>
      </w:r>
    </w:p>
    <w:p w14:paraId="45F77ADF" w14:textId="77777777" w:rsidR="00083E7E" w:rsidRPr="00E333B4" w:rsidRDefault="00083E7E" w:rsidP="00E41C73">
      <w:pPr>
        <w:spacing w:after="0" w:line="240" w:lineRule="auto"/>
        <w:ind w:left="1276" w:right="1133"/>
        <w:jc w:val="both"/>
        <w:rPr>
          <w:rFonts w:ascii="Times New Roman" w:eastAsiaTheme="majorEastAsia" w:hAnsi="Times New Roman" w:cs="Times New Roman"/>
          <w:caps/>
          <w:color w:val="FFFFFF" w:themeColor="background1"/>
          <w:sz w:val="16"/>
          <w:szCs w:val="16"/>
        </w:rPr>
      </w:pPr>
    </w:p>
    <w:p w14:paraId="713E5B1C" w14:textId="77777777" w:rsidR="00E41C73" w:rsidRDefault="00E41C73" w:rsidP="00E41C73">
      <w:pPr>
        <w:spacing w:after="0" w:line="240" w:lineRule="auto"/>
        <w:ind w:left="1276" w:right="1133"/>
        <w:jc w:val="center"/>
        <w:rPr>
          <w:rFonts w:ascii="Times New Roman" w:eastAsiaTheme="majorEastAsia" w:hAnsi="Times New Roman" w:cs="Times New Roman"/>
          <w:color w:val="00990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9900"/>
          <w:sz w:val="24"/>
          <w:szCs w:val="24"/>
        </w:rPr>
        <w:t>Per informazioni ed iscrizioni</w:t>
      </w:r>
      <w:r w:rsidRPr="00941469">
        <w:rPr>
          <w:rFonts w:ascii="Times New Roman" w:eastAsiaTheme="majorEastAsia" w:hAnsi="Times New Roman" w:cs="Times New Roman"/>
          <w:color w:val="009900"/>
          <w:sz w:val="24"/>
          <w:szCs w:val="24"/>
        </w:rPr>
        <w:t>:</w:t>
      </w:r>
    </w:p>
    <w:p w14:paraId="003A3CE2" w14:textId="31AB7289" w:rsidR="00E41C73" w:rsidRPr="00D23201" w:rsidRDefault="00E41C73" w:rsidP="00E41C73">
      <w:pPr>
        <w:spacing w:after="0" w:line="240" w:lineRule="auto"/>
        <w:ind w:left="1276" w:right="1133"/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eastAsiaTheme="majorEastAsia" w:hAnsi="Times New Roman" w:cs="Times New Roman"/>
          <w:sz w:val="24"/>
          <w:szCs w:val="24"/>
        </w:rPr>
        <w:t>Tel.</w:t>
      </w:r>
      <w:r>
        <w:rPr>
          <w:rFonts w:ascii="Times New Roman" w:eastAsiaTheme="majorEastAsia" w:hAnsi="Times New Roman" w:cs="Times New Roman"/>
          <w:color w:val="009900"/>
          <w:sz w:val="24"/>
          <w:szCs w:val="24"/>
        </w:rPr>
        <w:t xml:space="preserve"> </w:t>
      </w:r>
      <w:r w:rsidRPr="00D23201">
        <w:rPr>
          <w:rFonts w:ascii="Times New Roman" w:eastAsiaTheme="majorEastAsia" w:hAnsi="Times New Roman" w:cs="Times New Roman"/>
          <w:caps/>
          <w:sz w:val="24"/>
          <w:szCs w:val="24"/>
        </w:rPr>
        <w:t>338.6753797</w:t>
      </w:r>
      <w:r>
        <w:rPr>
          <w:rFonts w:ascii="Times New Roman" w:eastAsiaTheme="majorEastAsia" w:hAnsi="Times New Roman" w:cs="Times New Roman"/>
          <w:caps/>
          <w:sz w:val="24"/>
          <w:szCs w:val="24"/>
        </w:rPr>
        <w:t xml:space="preserve"> - </w:t>
      </w:r>
      <w:r w:rsidRPr="00D23201">
        <w:rPr>
          <w:rFonts w:ascii="Times New Roman" w:eastAsiaTheme="majorEastAsia" w:hAnsi="Times New Roman" w:cs="Times New Roman"/>
          <w:caps/>
          <w:sz w:val="24"/>
          <w:szCs w:val="24"/>
        </w:rPr>
        <w:t>347.5774118</w:t>
      </w:r>
      <w:r>
        <w:rPr>
          <w:rFonts w:ascii="Times New Roman" w:eastAsiaTheme="majorEastAsia" w:hAnsi="Times New Roman" w:cs="Times New Roman"/>
          <w:caps/>
          <w:sz w:val="24"/>
          <w:szCs w:val="24"/>
        </w:rPr>
        <w:t xml:space="preserve"> </w:t>
      </w:r>
      <w:r w:rsidRPr="00D23201">
        <w:rPr>
          <w:rFonts w:ascii="Times New Roman" w:hAnsi="Times New Roman" w:cs="Times New Roman"/>
          <w:sz w:val="24"/>
          <w:szCs w:val="24"/>
        </w:rPr>
        <w:t>(or</w:t>
      </w:r>
      <w:r>
        <w:rPr>
          <w:rFonts w:ascii="Times New Roman" w:hAnsi="Times New Roman" w:cs="Times New Roman"/>
          <w:sz w:val="24"/>
          <w:szCs w:val="24"/>
        </w:rPr>
        <w:t>e p</w:t>
      </w:r>
      <w:r w:rsidRPr="00D23201">
        <w:rPr>
          <w:rFonts w:ascii="Times New Roman" w:hAnsi="Times New Roman" w:cs="Times New Roman"/>
          <w:sz w:val="24"/>
          <w:szCs w:val="24"/>
        </w:rPr>
        <w:t>omeridian</w:t>
      </w:r>
      <w:r>
        <w:rPr>
          <w:rFonts w:ascii="Times New Roman" w:hAnsi="Times New Roman" w:cs="Times New Roman"/>
          <w:sz w:val="24"/>
          <w:szCs w:val="24"/>
        </w:rPr>
        <w:t>e/</w:t>
      </w:r>
      <w:r w:rsidRPr="00D23201">
        <w:rPr>
          <w:rFonts w:ascii="Times New Roman" w:hAnsi="Times New Roman" w:cs="Times New Roman"/>
          <w:sz w:val="24"/>
          <w:szCs w:val="24"/>
        </w:rPr>
        <w:t>seral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32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Mail: </w:t>
      </w:r>
      <w:r w:rsidR="00084353">
        <w:rPr>
          <w:rFonts w:ascii="Times New Roman" w:hAnsi="Times New Roman" w:cs="Times New Roman"/>
          <w:sz w:val="24"/>
          <w:szCs w:val="24"/>
        </w:rPr>
        <w:t>info@toccoarmonico.it</w:t>
      </w:r>
    </w:p>
    <w:p w14:paraId="553E5961" w14:textId="77777777" w:rsidR="00E41C73" w:rsidRPr="00941469" w:rsidRDefault="00E41C73" w:rsidP="00E41C73">
      <w:pPr>
        <w:spacing w:after="0"/>
        <w:ind w:left="1276" w:right="1133"/>
        <w:jc w:val="both"/>
        <w:rPr>
          <w:rFonts w:ascii="Times New Roman" w:hAnsi="Times New Roman" w:cs="Times New Roman"/>
          <w:sz w:val="26"/>
          <w:szCs w:val="26"/>
        </w:rPr>
      </w:pPr>
    </w:p>
    <w:p w14:paraId="3038611B" w14:textId="77777777" w:rsidR="00D23201" w:rsidRPr="00941469" w:rsidRDefault="00D23201" w:rsidP="00D23201">
      <w:pPr>
        <w:ind w:left="1276" w:right="1133"/>
        <w:jc w:val="center"/>
        <w:rPr>
          <w:noProof/>
          <w:sz w:val="24"/>
          <w:szCs w:val="24"/>
        </w:rPr>
      </w:pPr>
    </w:p>
    <w:sectPr w:rsidR="00D23201" w:rsidRPr="00941469" w:rsidSect="003307F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A"/>
    <w:rsid w:val="00083E7E"/>
    <w:rsid w:val="00084353"/>
    <w:rsid w:val="001A22C3"/>
    <w:rsid w:val="00215BD9"/>
    <w:rsid w:val="00223633"/>
    <w:rsid w:val="00292C8B"/>
    <w:rsid w:val="003307FF"/>
    <w:rsid w:val="005600AD"/>
    <w:rsid w:val="005A0C84"/>
    <w:rsid w:val="006C1A50"/>
    <w:rsid w:val="007317F7"/>
    <w:rsid w:val="007E63C5"/>
    <w:rsid w:val="00865A6A"/>
    <w:rsid w:val="00941469"/>
    <w:rsid w:val="0095397D"/>
    <w:rsid w:val="00BF78FD"/>
    <w:rsid w:val="00CC3B6E"/>
    <w:rsid w:val="00D23201"/>
    <w:rsid w:val="00D23370"/>
    <w:rsid w:val="00E23FB8"/>
    <w:rsid w:val="00E41C73"/>
    <w:rsid w:val="00E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F025"/>
  <w15:chartTrackingRefBased/>
  <w15:docId w15:val="{2B4B6A22-37EF-418C-AE08-6FD87FDC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600A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0A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320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D'ANTONI</dc:creator>
  <cp:keywords/>
  <dc:description/>
  <cp:lastModifiedBy>Utente Windows</cp:lastModifiedBy>
  <cp:revision>2</cp:revision>
  <cp:lastPrinted>2020-01-17T18:04:00Z</cp:lastPrinted>
  <dcterms:created xsi:type="dcterms:W3CDTF">2020-01-22T18:20:00Z</dcterms:created>
  <dcterms:modified xsi:type="dcterms:W3CDTF">2020-01-22T18:20:00Z</dcterms:modified>
</cp:coreProperties>
</file>